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1152" w14:textId="20ACF807" w:rsidR="00035A69" w:rsidRPr="00E543D1" w:rsidRDefault="009467CE" w:rsidP="005F4AC9">
      <w:pPr>
        <w:pStyle w:val="Heading1"/>
        <w:rPr>
          <w:lang w:val="nb-NO"/>
        </w:rPr>
      </w:pPr>
      <w:r>
        <w:rPr>
          <w:lang w:val="nb-NO"/>
        </w:rPr>
        <w:t>NSqF</w:t>
      </w:r>
      <w:r w:rsidRPr="00E543D1">
        <w:rPr>
          <w:lang w:val="nb-NO"/>
        </w:rPr>
        <w:t xml:space="preserve"> </w:t>
      </w:r>
      <w:r>
        <w:rPr>
          <w:lang w:val="nb-NO"/>
        </w:rPr>
        <w:t xml:space="preserve">- </w:t>
      </w:r>
      <w:r w:rsidR="00E543D1" w:rsidRPr="00E543D1">
        <w:rPr>
          <w:lang w:val="nb-NO"/>
        </w:rPr>
        <w:t>Søknad om skyggeseeding</w:t>
      </w:r>
    </w:p>
    <w:p w14:paraId="6F86B990" w14:textId="5850AB21" w:rsidR="00E543D1" w:rsidRDefault="005F4AC9">
      <w:pPr>
        <w:rPr>
          <w:lang w:val="nb-NO"/>
        </w:rPr>
      </w:pPr>
      <w:r>
        <w:rPr>
          <w:lang w:val="nb-NO"/>
        </w:rPr>
        <w:t xml:space="preserve">Retningslinjer om skyggeseeding i </w:t>
      </w:r>
      <w:hyperlink r:id="rId7" w:history="1">
        <w:r w:rsidRPr="009467CE">
          <w:rPr>
            <w:rStyle w:val="Hyperlink"/>
            <w:lang w:val="nb-NO"/>
          </w:rPr>
          <w:t>turneringsbestemmelsene</w:t>
        </w:r>
      </w:hyperlink>
      <w:r>
        <w:rPr>
          <w:lang w:val="nb-NO"/>
        </w:rPr>
        <w:t xml:space="preserve"> (kap. 6):</w:t>
      </w:r>
    </w:p>
    <w:p w14:paraId="2DA5BDB7" w14:textId="77777777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Skyggeseeding innebærer å gi en spiller en høyere seeding enn det den nasjonale</w:t>
      </w:r>
    </w:p>
    <w:p w14:paraId="4A6BD026" w14:textId="77777777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rankingen tilsier. Skyggeseeding kan innebære at en spiller får spille en høyere klasse</w:t>
      </w:r>
    </w:p>
    <w:p w14:paraId="77AB49E0" w14:textId="5022E007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enn det rankingen tilsier.</w:t>
      </w:r>
    </w:p>
    <w:p w14:paraId="488700DD" w14:textId="77777777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</w:p>
    <w:p w14:paraId="63E7D160" w14:textId="77777777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Det kan søkes om skyggeseeding i NM, Platinum- og Gull-turneringer. Spilleren må selv</w:t>
      </w:r>
    </w:p>
    <w:p w14:paraId="6687BDC7" w14:textId="3620C3CA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 xml:space="preserve">søke forbundet om skyggeseeding senest 2 uker før turneringsstart. </w:t>
      </w:r>
    </w:p>
    <w:p w14:paraId="7C493681" w14:textId="77777777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</w:p>
    <w:p w14:paraId="0088610D" w14:textId="4E99C5E1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Det kan søkes om skyggeseeding hvis:</w:t>
      </w:r>
    </w:p>
    <w:p w14:paraId="0AFFD677" w14:textId="2F5DFDFF" w:rsidR="005F4AC9" w:rsidRPr="005F4AC9" w:rsidRDefault="005F4AC9" w:rsidP="005F4AC9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spilleren er eller har vært bosatt i utlandet i løpet av de siste 12 måneder</w:t>
      </w:r>
    </w:p>
    <w:p w14:paraId="13D34330" w14:textId="6492DDAD" w:rsidR="005F4AC9" w:rsidRPr="005F4AC9" w:rsidRDefault="005F4AC9" w:rsidP="005F4AC9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spilleren har hatt lengre avbrudd i form av sykdom, skade eller fødsel</w:t>
      </w:r>
    </w:p>
    <w:p w14:paraId="6EC17D46" w14:textId="18450AA2" w:rsidR="005F4AC9" w:rsidRPr="005F4AC9" w:rsidRDefault="005F4AC9" w:rsidP="005F4AC9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deltagelse i PSA-turneringer har begrenset spillerens mulighet til å delta i nasjonale turneringer (Platinum og Gull)</w:t>
      </w:r>
    </w:p>
    <w:p w14:paraId="757F630A" w14:textId="77777777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</w:p>
    <w:p w14:paraId="0FEFC9D3" w14:textId="2BB5B8CD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Spilleren må begrunne søknad om skyggeseeding og ved behov fremlegge</w:t>
      </w:r>
    </w:p>
    <w:p w14:paraId="68438FF0" w14:textId="22264365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 xml:space="preserve">dokumentasjon som understøtter søknaden. Søknad sendes til </w:t>
      </w:r>
      <w:hyperlink r:id="rId8" w:history="1">
        <w:r w:rsidRPr="005F4AC9">
          <w:rPr>
            <w:rStyle w:val="Hyperlink"/>
            <w:i/>
            <w:iCs/>
            <w:sz w:val="20"/>
            <w:szCs w:val="20"/>
            <w:lang w:val="nb-NO"/>
          </w:rPr>
          <w:t>turnering@squash.no</w:t>
        </w:r>
      </w:hyperlink>
      <w:r w:rsidRPr="005F4AC9">
        <w:rPr>
          <w:i/>
          <w:iCs/>
          <w:sz w:val="20"/>
          <w:szCs w:val="20"/>
          <w:lang w:val="nb-NO"/>
        </w:rPr>
        <w:t>.</w:t>
      </w:r>
    </w:p>
    <w:p w14:paraId="415DF65E" w14:textId="77777777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</w:p>
    <w:p w14:paraId="7B37D4BB" w14:textId="77777777" w:rsidR="005F4AC9" w:rsidRP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Det er landslagstrener, eventuelt i samarbeid med Turneringskomiteen som tar den</w:t>
      </w:r>
    </w:p>
    <w:p w14:paraId="0D2A1BF0" w14:textId="27E90CFC" w:rsidR="005F4AC9" w:rsidRDefault="005F4AC9" w:rsidP="005F4AC9">
      <w:pPr>
        <w:spacing w:after="0"/>
        <w:rPr>
          <w:i/>
          <w:iCs/>
          <w:sz w:val="20"/>
          <w:szCs w:val="20"/>
          <w:lang w:val="nb-NO"/>
        </w:rPr>
      </w:pPr>
      <w:r w:rsidRPr="005F4AC9">
        <w:rPr>
          <w:i/>
          <w:iCs/>
          <w:sz w:val="20"/>
          <w:szCs w:val="20"/>
          <w:lang w:val="nb-NO"/>
        </w:rPr>
        <w:t>endelige beslutningen. Seeding blir besluttet etter påmeldingsfrist.</w:t>
      </w:r>
    </w:p>
    <w:p w14:paraId="2D09F887" w14:textId="77777777" w:rsidR="007C06E2" w:rsidRDefault="007C06E2" w:rsidP="005F4AC9">
      <w:pPr>
        <w:spacing w:after="0"/>
        <w:rPr>
          <w:i/>
          <w:iCs/>
          <w:sz w:val="20"/>
          <w:szCs w:val="20"/>
          <w:lang w:val="nb-NO"/>
        </w:rPr>
      </w:pPr>
    </w:p>
    <w:p w14:paraId="1FC34F87" w14:textId="60EECD2E" w:rsidR="007C06E2" w:rsidRDefault="001B6ABE" w:rsidP="001B6ABE">
      <w:pPr>
        <w:spacing w:after="0"/>
        <w:rPr>
          <w:sz w:val="20"/>
          <w:szCs w:val="20"/>
          <w:lang w:val="nb-NO"/>
        </w:rPr>
      </w:pPr>
      <w:r w:rsidRPr="001B6ABE">
        <w:rPr>
          <w:sz w:val="20"/>
          <w:szCs w:val="20"/>
          <w:lang w:val="nb-NO"/>
        </w:rPr>
        <w:t xml:space="preserve">Hvis grunnen til at man har vært inaktiv i Norge </w:t>
      </w:r>
      <w:r>
        <w:rPr>
          <w:sz w:val="20"/>
          <w:szCs w:val="20"/>
          <w:lang w:val="nb-NO"/>
        </w:rPr>
        <w:t>skyldes deltakelse i</w:t>
      </w:r>
      <w:r w:rsidRPr="001B6ABE">
        <w:rPr>
          <w:sz w:val="20"/>
          <w:szCs w:val="20"/>
          <w:lang w:val="nb-NO"/>
        </w:rPr>
        <w:t xml:space="preserve"> PSA-turneringer, opphold i utlandet eller studier på college, bør spilleren forklare sin nåværende squashaktivitet og hvilket nivå de spiller på. For eksempel, hvis spilleren har deltatt i PSA-turneringer, bør </w:t>
      </w:r>
      <w:r w:rsidR="00F36736">
        <w:rPr>
          <w:sz w:val="20"/>
          <w:szCs w:val="20"/>
          <w:lang w:val="nb-NO"/>
        </w:rPr>
        <w:t>man be</w:t>
      </w:r>
      <w:r w:rsidRPr="001B6ABE">
        <w:rPr>
          <w:sz w:val="20"/>
          <w:szCs w:val="20"/>
          <w:lang w:val="nb-NO"/>
        </w:rPr>
        <w:t xml:space="preserve">skrive resultatene. Hvis </w:t>
      </w:r>
      <w:r w:rsidR="003911E0">
        <w:rPr>
          <w:sz w:val="20"/>
          <w:szCs w:val="20"/>
          <w:lang w:val="nb-NO"/>
        </w:rPr>
        <w:t xml:space="preserve">spilleren </w:t>
      </w:r>
      <w:r w:rsidRPr="001B6ABE">
        <w:rPr>
          <w:sz w:val="20"/>
          <w:szCs w:val="20"/>
          <w:lang w:val="nb-NO"/>
        </w:rPr>
        <w:t>har vært borte for trening, hvem trente de med, og hvordan var programmet? Hvis de spiller college-squash, hva var resultatene, hvor mange kamper spilte de i løpet av college-squashsesongen, og hvordan er treningsprogrammet på college-nivå?</w:t>
      </w:r>
    </w:p>
    <w:p w14:paraId="1D5B3DBC" w14:textId="77777777" w:rsidR="00C06C54" w:rsidRDefault="00C06C54" w:rsidP="001B6ABE">
      <w:pPr>
        <w:spacing w:after="0"/>
        <w:rPr>
          <w:sz w:val="20"/>
          <w:szCs w:val="20"/>
          <w:lang w:val="nb-NO"/>
        </w:rPr>
      </w:pPr>
    </w:p>
    <w:p w14:paraId="758188D5" w14:textId="2F4BCC21" w:rsidR="00C06C54" w:rsidRPr="001B6ABE" w:rsidRDefault="00C06C54" w:rsidP="001B6ABE">
      <w:pPr>
        <w:spacing w:after="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Se søknadsskjema på neste side</w:t>
      </w:r>
    </w:p>
    <w:p w14:paraId="324458B9" w14:textId="77777777" w:rsidR="00E543D1" w:rsidRPr="001B6ABE" w:rsidRDefault="00E543D1">
      <w:pPr>
        <w:rPr>
          <w:lang w:val="nb-NO"/>
        </w:rPr>
      </w:pPr>
    </w:p>
    <w:p w14:paraId="5FAB2FC8" w14:textId="77777777" w:rsidR="00C06C54" w:rsidRDefault="00C06C54">
      <w:pPr>
        <w:rPr>
          <w:b/>
          <w:bCs/>
          <w:lang w:val="nb-NO"/>
        </w:rPr>
      </w:pPr>
      <w:r>
        <w:rPr>
          <w:b/>
          <w:bCs/>
          <w:lang w:val="nb-NO"/>
        </w:rPr>
        <w:br w:type="page"/>
      </w:r>
    </w:p>
    <w:p w14:paraId="25D3EC69" w14:textId="6FDE2B8E" w:rsidR="00E543D1" w:rsidRPr="00E543D1" w:rsidRDefault="00E543D1">
      <w:pPr>
        <w:rPr>
          <w:lang w:val="nb-NO"/>
        </w:rPr>
      </w:pPr>
      <w:r w:rsidRPr="005F4AC9">
        <w:rPr>
          <w:b/>
          <w:bCs/>
          <w:lang w:val="nb-NO"/>
        </w:rPr>
        <w:lastRenderedPageBreak/>
        <w:t>Navn</w:t>
      </w:r>
      <w:r w:rsidR="005F4AC9">
        <w:rPr>
          <w:b/>
          <w:bCs/>
          <w:lang w:val="nb-NO"/>
        </w:rPr>
        <w:t xml:space="preserve"> på spiller</w:t>
      </w:r>
      <w:r w:rsidRPr="00E543D1">
        <w:rPr>
          <w:lang w:val="nb-NO"/>
        </w:rPr>
        <w:t>:</w:t>
      </w:r>
      <w:r w:rsidR="005F4AC9">
        <w:rPr>
          <w:lang w:val="nb-NO"/>
        </w:rPr>
        <w:t xml:space="preserve"> </w:t>
      </w:r>
    </w:p>
    <w:p w14:paraId="176DDD0D" w14:textId="77777777" w:rsidR="00C06C54" w:rsidRDefault="00C06C54">
      <w:pPr>
        <w:rPr>
          <w:b/>
          <w:bCs/>
          <w:lang w:val="nb-NO"/>
        </w:rPr>
      </w:pPr>
    </w:p>
    <w:p w14:paraId="2ACF0733" w14:textId="78A61B2F" w:rsidR="00E543D1" w:rsidRDefault="00E543D1">
      <w:pPr>
        <w:rPr>
          <w:lang w:val="nb-NO"/>
        </w:rPr>
      </w:pPr>
      <w:r w:rsidRPr="005F4AC9">
        <w:rPr>
          <w:b/>
          <w:bCs/>
          <w:lang w:val="nb-NO"/>
        </w:rPr>
        <w:t>Klubb</w:t>
      </w:r>
      <w:r w:rsidRPr="00E543D1">
        <w:rPr>
          <w:lang w:val="nb-NO"/>
        </w:rPr>
        <w:t>:</w:t>
      </w:r>
    </w:p>
    <w:p w14:paraId="0361A794" w14:textId="77777777" w:rsidR="00C06C54" w:rsidRDefault="00C06C54">
      <w:pPr>
        <w:rPr>
          <w:b/>
          <w:bCs/>
          <w:lang w:val="nb-NO"/>
        </w:rPr>
      </w:pPr>
    </w:p>
    <w:p w14:paraId="43DCFEFF" w14:textId="6CC602AD" w:rsidR="005F4AC9" w:rsidRDefault="005F4AC9">
      <w:pPr>
        <w:rPr>
          <w:lang w:val="nb-NO"/>
        </w:rPr>
      </w:pPr>
      <w:r w:rsidRPr="005F4AC9">
        <w:rPr>
          <w:b/>
          <w:bCs/>
          <w:lang w:val="nb-NO"/>
        </w:rPr>
        <w:t>Klasse (Herrer/Dame/U19 osv)</w:t>
      </w:r>
      <w:r>
        <w:rPr>
          <w:lang w:val="nb-NO"/>
        </w:rPr>
        <w:t>:</w:t>
      </w:r>
    </w:p>
    <w:p w14:paraId="7D7AF40E" w14:textId="77777777" w:rsidR="00C06C54" w:rsidRDefault="00C06C54">
      <w:pPr>
        <w:rPr>
          <w:b/>
          <w:bCs/>
          <w:lang w:val="nb-NO"/>
        </w:rPr>
      </w:pPr>
    </w:p>
    <w:p w14:paraId="7B48A6C5" w14:textId="54668EA3" w:rsidR="00A0022F" w:rsidRPr="00E543D1" w:rsidRDefault="00B66AF0">
      <w:pPr>
        <w:rPr>
          <w:lang w:val="nb-NO"/>
        </w:rPr>
      </w:pPr>
      <w:r w:rsidRPr="00B66AF0">
        <w:rPr>
          <w:b/>
          <w:bCs/>
          <w:lang w:val="nb-NO"/>
        </w:rPr>
        <w:t>Turnering som det søkes om skyggeseeding</w:t>
      </w:r>
      <w:r>
        <w:rPr>
          <w:lang w:val="nb-NO"/>
        </w:rPr>
        <w:t>:</w:t>
      </w:r>
    </w:p>
    <w:p w14:paraId="02626F61" w14:textId="77777777" w:rsidR="00C06C54" w:rsidRDefault="00C06C54">
      <w:pPr>
        <w:rPr>
          <w:b/>
          <w:bCs/>
          <w:lang w:val="nb-NO"/>
        </w:rPr>
      </w:pPr>
    </w:p>
    <w:p w14:paraId="3AF74813" w14:textId="70F1AC0D" w:rsidR="00E543D1" w:rsidRPr="00E543D1" w:rsidRDefault="005F4AC9">
      <w:pPr>
        <w:rPr>
          <w:lang w:val="nb-NO"/>
        </w:rPr>
      </w:pPr>
      <w:r w:rsidRPr="005F4AC9">
        <w:rPr>
          <w:b/>
          <w:bCs/>
          <w:lang w:val="nb-NO"/>
        </w:rPr>
        <w:t xml:space="preserve">Årsak til </w:t>
      </w:r>
      <w:r w:rsidR="00E543D1" w:rsidRPr="005F4AC9">
        <w:rPr>
          <w:b/>
          <w:bCs/>
          <w:lang w:val="nb-NO"/>
        </w:rPr>
        <w:t>søknad om skyggeseeding</w:t>
      </w:r>
      <w:r w:rsidR="00E543D1" w:rsidRPr="00E543D1">
        <w:rPr>
          <w:lang w:val="nb-NO"/>
        </w:rPr>
        <w:t xml:space="preserve"> (</w:t>
      </w:r>
      <w:r w:rsidR="00E543D1">
        <w:rPr>
          <w:lang w:val="nb-NO"/>
        </w:rPr>
        <w:t>marker relevant årsak med rød tekst</w:t>
      </w:r>
      <w:r w:rsidR="00E543D1" w:rsidRPr="00E543D1">
        <w:rPr>
          <w:lang w:val="nb-NO"/>
        </w:rPr>
        <w:t>):</w:t>
      </w:r>
    </w:p>
    <w:p w14:paraId="0DD93E75" w14:textId="7C471E9D" w:rsidR="00E543D1" w:rsidRPr="00E543D1" w:rsidRDefault="00E543D1" w:rsidP="007977E2">
      <w:pPr>
        <w:pStyle w:val="ListParagraph"/>
        <w:numPr>
          <w:ilvl w:val="0"/>
          <w:numId w:val="3"/>
        </w:numPr>
        <w:rPr>
          <w:lang w:val="nb-NO"/>
        </w:rPr>
      </w:pPr>
      <w:r w:rsidRPr="00E543D1">
        <w:rPr>
          <w:lang w:val="nb-NO"/>
        </w:rPr>
        <w:t xml:space="preserve">Jeg har vært bosatt </w:t>
      </w:r>
      <w:r>
        <w:rPr>
          <w:lang w:val="nb-NO"/>
        </w:rPr>
        <w:t>i</w:t>
      </w:r>
      <w:r w:rsidRPr="00E543D1">
        <w:rPr>
          <w:lang w:val="nb-NO"/>
        </w:rPr>
        <w:t xml:space="preserve"> </w:t>
      </w:r>
      <w:r>
        <w:rPr>
          <w:lang w:val="nb-NO"/>
        </w:rPr>
        <w:t>utlandet i løpet av de siste 12 måneder</w:t>
      </w:r>
    </w:p>
    <w:p w14:paraId="680F3A9A" w14:textId="77777777" w:rsidR="00DB771C" w:rsidRDefault="00DB771C" w:rsidP="007977E2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Deltagelse i PSA-turneringer har begrenset min mulighet til å delta i nasjonale turneringer (Platinum/Gull)</w:t>
      </w:r>
    </w:p>
    <w:p w14:paraId="051146F2" w14:textId="6C79C578" w:rsidR="00E543D1" w:rsidRDefault="00A0022F" w:rsidP="007977E2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Jeg har hat</w:t>
      </w:r>
      <w:r w:rsidR="00407D6F">
        <w:rPr>
          <w:lang w:val="nb-NO"/>
        </w:rPr>
        <w:t>t</w:t>
      </w:r>
      <w:r>
        <w:rPr>
          <w:lang w:val="nb-NO"/>
        </w:rPr>
        <w:t xml:space="preserve"> et l</w:t>
      </w:r>
      <w:r w:rsidR="00E543D1" w:rsidRPr="00E543D1">
        <w:rPr>
          <w:lang w:val="nb-NO"/>
        </w:rPr>
        <w:t xml:space="preserve">engre spilleavbrudd på grunn av </w:t>
      </w:r>
      <w:r w:rsidR="00E543D1">
        <w:rPr>
          <w:lang w:val="nb-NO"/>
        </w:rPr>
        <w:t>sykdom, skade eller fødsel</w:t>
      </w:r>
    </w:p>
    <w:p w14:paraId="5A7EF92C" w14:textId="77777777" w:rsidR="00C06C54" w:rsidRDefault="00C06C54" w:rsidP="005F4AC9">
      <w:pPr>
        <w:rPr>
          <w:b/>
          <w:bCs/>
          <w:lang w:val="nb-NO"/>
        </w:rPr>
      </w:pPr>
    </w:p>
    <w:p w14:paraId="51F8DCB6" w14:textId="15578B12" w:rsidR="00F11791" w:rsidRPr="004E0FB7" w:rsidRDefault="00DB771C" w:rsidP="005F4AC9">
      <w:pPr>
        <w:rPr>
          <w:lang w:val="nb-NO"/>
        </w:rPr>
      </w:pPr>
      <w:r>
        <w:rPr>
          <w:b/>
          <w:bCs/>
          <w:lang w:val="nb-NO"/>
        </w:rPr>
        <w:t>Relevante r</w:t>
      </w:r>
      <w:r w:rsidR="007977E2">
        <w:rPr>
          <w:b/>
          <w:bCs/>
          <w:lang w:val="nb-NO"/>
        </w:rPr>
        <w:t xml:space="preserve">esultater </w:t>
      </w:r>
      <w:r w:rsidR="004E0FB7">
        <w:rPr>
          <w:b/>
          <w:bCs/>
          <w:lang w:val="nb-NO"/>
        </w:rPr>
        <w:t xml:space="preserve">(ved årsak A og B): </w:t>
      </w:r>
    </w:p>
    <w:p w14:paraId="67F60DE6" w14:textId="77777777" w:rsidR="00C06C54" w:rsidRDefault="00C06C54" w:rsidP="005F4AC9">
      <w:pPr>
        <w:rPr>
          <w:b/>
          <w:bCs/>
          <w:lang w:val="nb-NO"/>
        </w:rPr>
      </w:pPr>
    </w:p>
    <w:p w14:paraId="7E185F78" w14:textId="77777777" w:rsidR="00C06C54" w:rsidRDefault="00C06C54" w:rsidP="005F4AC9">
      <w:pPr>
        <w:rPr>
          <w:b/>
          <w:bCs/>
          <w:lang w:val="nb-NO"/>
        </w:rPr>
      </w:pPr>
    </w:p>
    <w:p w14:paraId="6ECECB9C" w14:textId="77777777" w:rsidR="00C06C54" w:rsidRDefault="00C06C54" w:rsidP="005F4AC9">
      <w:pPr>
        <w:rPr>
          <w:b/>
          <w:bCs/>
          <w:lang w:val="nb-NO"/>
        </w:rPr>
      </w:pPr>
    </w:p>
    <w:p w14:paraId="7D6ED6E0" w14:textId="77777777" w:rsidR="00C06C54" w:rsidRDefault="00C06C54" w:rsidP="005F4AC9">
      <w:pPr>
        <w:rPr>
          <w:b/>
          <w:bCs/>
          <w:lang w:val="nb-NO"/>
        </w:rPr>
      </w:pPr>
    </w:p>
    <w:p w14:paraId="5FCB44BF" w14:textId="77777777" w:rsidR="00C06C54" w:rsidRDefault="00C06C54" w:rsidP="005F4AC9">
      <w:pPr>
        <w:rPr>
          <w:b/>
          <w:bCs/>
          <w:lang w:val="nb-NO"/>
        </w:rPr>
      </w:pPr>
    </w:p>
    <w:p w14:paraId="7A89C7A9" w14:textId="14AA27A1" w:rsidR="005F4AC9" w:rsidRDefault="005F4AC9" w:rsidP="005F4AC9">
      <w:pPr>
        <w:rPr>
          <w:lang w:val="nb-NO"/>
        </w:rPr>
      </w:pPr>
      <w:r w:rsidRPr="005F4AC9">
        <w:rPr>
          <w:b/>
          <w:bCs/>
          <w:lang w:val="nb-NO"/>
        </w:rPr>
        <w:t>Utfyllende kommentarer</w:t>
      </w:r>
      <w:r w:rsidR="00D9469B">
        <w:rPr>
          <w:b/>
          <w:bCs/>
          <w:lang w:val="nb-NO"/>
        </w:rPr>
        <w:t xml:space="preserve"> (</w:t>
      </w:r>
      <w:r w:rsidR="00C06C54">
        <w:rPr>
          <w:b/>
          <w:bCs/>
          <w:lang w:val="nb-NO"/>
        </w:rPr>
        <w:t xml:space="preserve">f eks </w:t>
      </w:r>
      <w:r w:rsidR="00D9469B">
        <w:rPr>
          <w:b/>
          <w:bCs/>
          <w:lang w:val="nb-NO"/>
        </w:rPr>
        <w:t>beskrivelse av trening</w:t>
      </w:r>
      <w:r w:rsidR="007C06E2">
        <w:rPr>
          <w:b/>
          <w:bCs/>
          <w:lang w:val="nb-NO"/>
        </w:rPr>
        <w:t xml:space="preserve"> og aktivitetsnivå)</w:t>
      </w:r>
      <w:r>
        <w:rPr>
          <w:lang w:val="nb-NO"/>
        </w:rPr>
        <w:t>:</w:t>
      </w:r>
    </w:p>
    <w:p w14:paraId="458036F7" w14:textId="77777777" w:rsidR="005F4AC9" w:rsidRPr="005F4AC9" w:rsidRDefault="005F4AC9" w:rsidP="005F4AC9">
      <w:pPr>
        <w:rPr>
          <w:lang w:val="nb-NO"/>
        </w:rPr>
      </w:pPr>
    </w:p>
    <w:sectPr w:rsidR="005F4AC9" w:rsidRPr="005F4AC9" w:rsidSect="00C67421"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9F81" w14:textId="77777777" w:rsidR="00FE10C9" w:rsidRDefault="00FE10C9" w:rsidP="005F4AC9">
      <w:pPr>
        <w:spacing w:after="0" w:line="240" w:lineRule="auto"/>
      </w:pPr>
      <w:r>
        <w:separator/>
      </w:r>
    </w:p>
  </w:endnote>
  <w:endnote w:type="continuationSeparator" w:id="0">
    <w:p w14:paraId="17166EF1" w14:textId="77777777" w:rsidR="00FE10C9" w:rsidRDefault="00FE10C9" w:rsidP="005F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A567" w14:textId="3411D284" w:rsidR="005F4AC9" w:rsidRDefault="005F4AC9">
    <w:pPr>
      <w:pStyle w:val="Footer"/>
    </w:pPr>
    <w:r>
      <w:rPr>
        <w:noProof/>
      </w:rPr>
      <w:drawing>
        <wp:inline distT="0" distB="0" distL="0" distR="0" wp14:anchorId="7F777BB4" wp14:editId="53037AC8">
          <wp:extent cx="1439839" cy="445311"/>
          <wp:effectExtent l="0" t="0" r="8255" b="0"/>
          <wp:docPr id="2012386850" name="Picture 1" descr="A black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06125" name="Picture 1" descr="A black and grey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533" cy="456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CFED6B" wp14:editId="6931CA0A">
          <wp:extent cx="1746104" cy="375220"/>
          <wp:effectExtent l="0" t="0" r="6985" b="6350"/>
          <wp:docPr id="439832279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59247" name="Picture 2" descr="A black background with a black squar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140" cy="39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67B2" w14:textId="77777777" w:rsidR="00FE10C9" w:rsidRDefault="00FE10C9" w:rsidP="005F4AC9">
      <w:pPr>
        <w:spacing w:after="0" w:line="240" w:lineRule="auto"/>
      </w:pPr>
      <w:r>
        <w:separator/>
      </w:r>
    </w:p>
  </w:footnote>
  <w:footnote w:type="continuationSeparator" w:id="0">
    <w:p w14:paraId="61C3998E" w14:textId="77777777" w:rsidR="00FE10C9" w:rsidRDefault="00FE10C9" w:rsidP="005F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52D"/>
    <w:multiLevelType w:val="hybridMultilevel"/>
    <w:tmpl w:val="DD605B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2B1"/>
    <w:multiLevelType w:val="hybridMultilevel"/>
    <w:tmpl w:val="9C48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16BA"/>
    <w:multiLevelType w:val="hybridMultilevel"/>
    <w:tmpl w:val="17C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78636">
    <w:abstractNumId w:val="1"/>
  </w:num>
  <w:num w:numId="2" w16cid:durableId="1516262651">
    <w:abstractNumId w:val="2"/>
  </w:num>
  <w:num w:numId="3" w16cid:durableId="7922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D1"/>
    <w:rsid w:val="00035A69"/>
    <w:rsid w:val="001B6ABE"/>
    <w:rsid w:val="003911E0"/>
    <w:rsid w:val="003F0323"/>
    <w:rsid w:val="00407D6F"/>
    <w:rsid w:val="004E0FB7"/>
    <w:rsid w:val="004F16C9"/>
    <w:rsid w:val="005F4AC9"/>
    <w:rsid w:val="00666C7F"/>
    <w:rsid w:val="007977E2"/>
    <w:rsid w:val="007C06E2"/>
    <w:rsid w:val="007C239E"/>
    <w:rsid w:val="00866AEE"/>
    <w:rsid w:val="009467CE"/>
    <w:rsid w:val="00A0022F"/>
    <w:rsid w:val="00B66AF0"/>
    <w:rsid w:val="00BD6D92"/>
    <w:rsid w:val="00C06C54"/>
    <w:rsid w:val="00C67421"/>
    <w:rsid w:val="00CB4184"/>
    <w:rsid w:val="00D47DD7"/>
    <w:rsid w:val="00D9469B"/>
    <w:rsid w:val="00DB771C"/>
    <w:rsid w:val="00E4555A"/>
    <w:rsid w:val="00E543D1"/>
    <w:rsid w:val="00F11791"/>
    <w:rsid w:val="00F36736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C0EB6"/>
  <w15:chartTrackingRefBased/>
  <w15:docId w15:val="{46023DC2-8CA2-459B-A5A8-8F99FAB8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3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4A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A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4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C9"/>
  </w:style>
  <w:style w:type="paragraph" w:styleId="Footer">
    <w:name w:val="footer"/>
    <w:basedOn w:val="Normal"/>
    <w:link w:val="FooterChar"/>
    <w:uiPriority w:val="99"/>
    <w:unhideWhenUsed/>
    <w:rsid w:val="005F4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ering@squash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quash.no/siteassets/turneringsbestemmelser/turneringsbestemmelser-2025-20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f934997-aada-4c45-8b18-4c773a156691}" enabled="1" method="Privileged" siteId="{3aa4a235-b6e2-48d5-9195-7fcf05b459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Equinor ASA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Erik Knoph</dc:creator>
  <cp:keywords/>
  <dc:description/>
  <cp:lastModifiedBy>Stein Erik Knoph</cp:lastModifiedBy>
  <cp:revision>17</cp:revision>
  <dcterms:created xsi:type="dcterms:W3CDTF">2025-08-11T07:36:00Z</dcterms:created>
  <dcterms:modified xsi:type="dcterms:W3CDTF">2025-08-11T10:29:00Z</dcterms:modified>
</cp:coreProperties>
</file>